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  <w:sz w:val="36"/>
          <w:szCs w:val="28"/>
        </w:rPr>
        <w:t>工程学院202</w:t>
      </w:r>
      <w:r>
        <w:rPr>
          <w:rFonts w:hint="eastAsia"/>
          <w:sz w:val="36"/>
          <w:szCs w:val="28"/>
          <w:lang w:val="en-US" w:eastAsia="zh-CN"/>
        </w:rPr>
        <w:t>5</w:t>
      </w:r>
      <w:r>
        <w:rPr>
          <w:rFonts w:hint="eastAsia"/>
          <w:sz w:val="36"/>
          <w:szCs w:val="28"/>
        </w:rPr>
        <w:t>年研究生国家奖学金推荐名单</w:t>
      </w:r>
      <w:bookmarkEnd w:id="0"/>
    </w:p>
    <w:p>
      <w:pPr>
        <w:jc w:val="center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（按学号升序排序）</w:t>
      </w:r>
    </w:p>
    <w:p>
      <w:pPr>
        <w:rPr>
          <w:rFonts w:hint="eastAsia"/>
        </w:rPr>
      </w:pPr>
    </w:p>
    <w:p>
      <w:pPr>
        <w:rPr>
          <w:rFonts w:hint="eastAsia" w:ascii="Arial" w:hAnsi="Arial" w:eastAsia="黑体" w:cstheme="minorBidi"/>
          <w:b/>
          <w:kern w:val="2"/>
          <w:sz w:val="28"/>
          <w:szCs w:val="22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8"/>
          <w:szCs w:val="22"/>
          <w:lang w:val="en-US" w:eastAsia="zh-CN" w:bidi="ar-SA"/>
        </w:rPr>
        <w:t>博士研究生：</w:t>
      </w:r>
    </w:p>
    <w:tbl>
      <w:tblPr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255"/>
        <w:gridCol w:w="190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学位类型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兰天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11220911013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李广浩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11220911014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李子旺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11220911016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11220911025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赵冠华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11220911027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11220911029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陆继凯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资源与环境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11220913001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王钰渺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11230911005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</w:tbl>
    <w:p>
      <w:pPr>
        <w:bidi w:val="0"/>
      </w:pPr>
    </w:p>
    <w:p>
      <w:pPr>
        <w:bidi w:val="0"/>
      </w:pPr>
    </w:p>
    <w:p>
      <w:pPr>
        <w:rPr>
          <w:rFonts w:hint="eastAsia" w:ascii="Arial" w:hAnsi="Arial" w:eastAsia="黑体" w:cstheme="minorBidi"/>
          <w:b/>
          <w:kern w:val="2"/>
          <w:sz w:val="28"/>
          <w:szCs w:val="22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28"/>
          <w:szCs w:val="22"/>
          <w:lang w:val="en-US" w:eastAsia="zh-CN" w:bidi="ar-SA"/>
        </w:rPr>
        <w:t>硕士研究生：</w:t>
      </w:r>
    </w:p>
    <w:tbl>
      <w:tblPr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641"/>
        <w:gridCol w:w="2104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学位类型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陈博文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控制理论与控制工程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21230911003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刘朝旭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防灾减灾工程及防护工程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21230911010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伍熠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吴宏建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梅涵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21230911061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杨凯瑞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结构工程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21230911067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水文学及水资源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21230911082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常强博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船舶与海洋结构物设计制造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21230911119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徐子奇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21230911128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学术学位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刘禄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船舶工程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张晓青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21230913042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吴森源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控制工程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21230913067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马诚智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控制工程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21230913073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马继伟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动力工程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21230913122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张温龙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动力工程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21230913126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徐英杰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动力工程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21230913127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楚亚楠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21230913131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孙诗睿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21230913150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王全峰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21230913159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雷云涛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21230913196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陈希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21240913044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专业学位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OGM0Mzg2NjY1YzFjNWY3NGI3OTI2NGM1MmU4ZWMifQ=="/>
  </w:docVars>
  <w:rsids>
    <w:rsidRoot w:val="15FA2807"/>
    <w:rsid w:val="15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2025-10-13T00:59:00Z</dcterms:created>
  <dc:creator>WXF</dc:creator>
  <cp:lastModifiedBy>WXF</cp:lastModifiedBy>
  <dcterms:modified xsi:type="dcterms:W3CDTF">2025-10-13T01:05:32Z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F88BC388D3294655BF1B5F5565ECC387_11</vt:lpwstr>
  </property>
</Properties>
</file>